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C1" w:rsidRPr="007F0CC1" w:rsidRDefault="007F0CC1" w:rsidP="007F0CC1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  <w:r w:rsidRPr="007F0CC1">
        <w:rPr>
          <w:b/>
          <w:bCs/>
          <w:sz w:val="32"/>
          <w:szCs w:val="32"/>
        </w:rPr>
        <w:t>Informační materiál - ústní smlouva</w:t>
      </w:r>
    </w:p>
    <w:p w:rsidR="007F0CC1" w:rsidRPr="007F0CC1" w:rsidRDefault="007F0CC1" w:rsidP="007F0CC1">
      <w:pPr>
        <w:pStyle w:val="Default"/>
        <w:spacing w:line="360" w:lineRule="auto"/>
        <w:jc w:val="both"/>
        <w:rPr>
          <w:sz w:val="32"/>
          <w:szCs w:val="32"/>
        </w:rPr>
      </w:pPr>
    </w:p>
    <w:p w:rsidR="007F0CC1" w:rsidRPr="007F0CC1" w:rsidRDefault="007F0CC1" w:rsidP="007F0CC1">
      <w:pPr>
        <w:pStyle w:val="Default"/>
        <w:tabs>
          <w:tab w:val="left" w:pos="3437"/>
        </w:tabs>
        <w:spacing w:line="360" w:lineRule="auto"/>
        <w:jc w:val="both"/>
        <w:rPr>
          <w:sz w:val="32"/>
          <w:szCs w:val="28"/>
        </w:rPr>
      </w:pPr>
      <w:r w:rsidRPr="007F0CC1">
        <w:rPr>
          <w:b/>
          <w:bCs/>
          <w:sz w:val="28"/>
          <w:szCs w:val="28"/>
        </w:rPr>
        <w:t xml:space="preserve">Poskytovatelem sociální  služby: </w:t>
      </w:r>
      <w:r w:rsidRPr="007F0CC1">
        <w:rPr>
          <w:b/>
          <w:bCs/>
          <w:sz w:val="32"/>
          <w:szCs w:val="28"/>
        </w:rPr>
        <w:tab/>
      </w:r>
    </w:p>
    <w:p w:rsidR="007F0CC1" w:rsidRPr="007F0CC1" w:rsidRDefault="007F0CC1" w:rsidP="007F0CC1">
      <w:pPr>
        <w:pStyle w:val="Default"/>
        <w:jc w:val="both"/>
      </w:pPr>
      <w:r w:rsidRPr="007F0CC1">
        <w:t>Sdružení ozdravoven a léčeben okresu Trutnov</w:t>
      </w:r>
    </w:p>
    <w:p w:rsidR="007F0CC1" w:rsidRPr="007F0CC1" w:rsidRDefault="007F0CC1" w:rsidP="007F0CC1">
      <w:pPr>
        <w:pStyle w:val="Default"/>
        <w:jc w:val="both"/>
      </w:pPr>
      <w:r w:rsidRPr="007F0CC1">
        <w:t>Manželská a rodinná poradna RIAPS, Procházkova 818, Trutnov, 541 01</w:t>
      </w:r>
    </w:p>
    <w:p w:rsidR="007F0CC1" w:rsidRPr="007F0CC1" w:rsidRDefault="007F0CC1" w:rsidP="007F0CC1">
      <w:pPr>
        <w:pStyle w:val="Default"/>
        <w:jc w:val="both"/>
      </w:pPr>
      <w:r w:rsidRPr="007F0CC1">
        <w:t>Telefon: 499 814 890, 731 441 264</w:t>
      </w:r>
    </w:p>
    <w:p w:rsidR="007F0CC1" w:rsidRPr="007F0CC1" w:rsidRDefault="007F0CC1" w:rsidP="007F0CC1">
      <w:pPr>
        <w:pStyle w:val="Default"/>
        <w:spacing w:line="360" w:lineRule="auto"/>
        <w:jc w:val="both"/>
      </w:pPr>
      <w:r w:rsidRPr="007F0CC1">
        <w:rPr>
          <w:b/>
          <w:iCs/>
        </w:rPr>
        <w:t>(dále jen poskytovatel</w:t>
      </w:r>
      <w:r w:rsidRPr="007F0CC1">
        <w:rPr>
          <w:iCs/>
        </w:rPr>
        <w:t xml:space="preserve">) </w:t>
      </w:r>
    </w:p>
    <w:p w:rsidR="007F0CC1" w:rsidRPr="007F0CC1" w:rsidRDefault="007F0CC1" w:rsidP="007F0CC1">
      <w:pPr>
        <w:pStyle w:val="Default"/>
        <w:jc w:val="both"/>
        <w:rPr>
          <w:b/>
          <w:sz w:val="28"/>
          <w:szCs w:val="28"/>
        </w:rPr>
      </w:pPr>
    </w:p>
    <w:p w:rsidR="007F0CC1" w:rsidRPr="007F0CC1" w:rsidRDefault="007F0CC1" w:rsidP="007F0CC1">
      <w:pPr>
        <w:pStyle w:val="Default"/>
        <w:contextualSpacing/>
        <w:jc w:val="both"/>
        <w:rPr>
          <w:b/>
          <w:sz w:val="22"/>
        </w:rPr>
      </w:pPr>
      <w:proofErr w:type="spellStart"/>
      <w:r w:rsidRPr="007F0CC1">
        <w:rPr>
          <w:b/>
          <w:szCs w:val="28"/>
        </w:rPr>
        <w:t>I</w:t>
      </w:r>
      <w:proofErr w:type="spellEnd"/>
      <w:r w:rsidRPr="007F0CC1">
        <w:rPr>
          <w:b/>
          <w:szCs w:val="28"/>
        </w:rPr>
        <w:t>.Předmět smlouvy</w:t>
      </w:r>
      <w:r w:rsidRPr="007F0CC1">
        <w:rPr>
          <w:b/>
          <w:sz w:val="22"/>
        </w:rPr>
        <w:t>:</w:t>
      </w:r>
    </w:p>
    <w:p w:rsidR="007F0CC1" w:rsidRPr="007F0CC1" w:rsidRDefault="007F0CC1" w:rsidP="007F0CC1">
      <w:pPr>
        <w:pStyle w:val="Default"/>
        <w:contextualSpacing/>
        <w:jc w:val="both"/>
      </w:pPr>
      <w:r w:rsidRPr="007F0CC1">
        <w:t>Poskytování základního a odborného sociálního poradenství ambulantní formou je v souladu se zákonem č. 108/2006 Sb., o sociálních službách.</w:t>
      </w:r>
    </w:p>
    <w:p w:rsidR="007F0CC1" w:rsidRPr="007F0CC1" w:rsidRDefault="007F0CC1" w:rsidP="007F0CC1">
      <w:pPr>
        <w:pStyle w:val="Default"/>
        <w:contextualSpacing/>
        <w:jc w:val="both"/>
      </w:pPr>
    </w:p>
    <w:p w:rsidR="007F0CC1" w:rsidRPr="007F0CC1" w:rsidRDefault="007F0CC1" w:rsidP="007F0CC1">
      <w:pPr>
        <w:contextualSpacing/>
        <w:jc w:val="both"/>
        <w:rPr>
          <w:rFonts w:ascii="Times New Roman" w:hAnsi="Times New Roman" w:cs="Times New Roman"/>
          <w:b/>
          <w:szCs w:val="28"/>
        </w:rPr>
      </w:pPr>
      <w:r w:rsidRPr="007F0CC1">
        <w:rPr>
          <w:rFonts w:ascii="Times New Roman" w:hAnsi="Times New Roman" w:cs="Times New Roman"/>
          <w:b/>
          <w:szCs w:val="28"/>
        </w:rPr>
        <w:t>II. Rozsah poskytovaní sociální služby:</w:t>
      </w:r>
    </w:p>
    <w:p w:rsidR="007F0CC1" w:rsidRPr="007F0CC1" w:rsidRDefault="007F0CC1" w:rsidP="007F0CC1">
      <w:pPr>
        <w:contextualSpacing/>
        <w:jc w:val="both"/>
        <w:rPr>
          <w:rFonts w:ascii="Times New Roman" w:hAnsi="Times New Roman" w:cs="Times New Roman"/>
        </w:rPr>
      </w:pPr>
      <w:r w:rsidRPr="007F0CC1">
        <w:rPr>
          <w:rFonts w:ascii="Times New Roman" w:hAnsi="Times New Roman" w:cs="Times New Roman"/>
        </w:rPr>
        <w:t xml:space="preserve">Poskytovatel se zavazuje, že bude základní a odborné sociální poradenství poskytovat v  kvalitě určené Standardy kvality sociálních služeb a v souladu se zákonem 108/2006 Sb. o sociálních službách. Rozsah a konkrétní typy služeb bude definován v průběhu individuálního plánování služby. </w:t>
      </w:r>
    </w:p>
    <w:p w:rsidR="007F0CC1" w:rsidRPr="007F0CC1" w:rsidRDefault="007F0CC1" w:rsidP="007F0CC1">
      <w:pPr>
        <w:contextualSpacing/>
        <w:jc w:val="both"/>
        <w:rPr>
          <w:rFonts w:ascii="Times New Roman" w:hAnsi="Times New Roman" w:cs="Times New Roman"/>
        </w:rPr>
      </w:pPr>
      <w:r w:rsidRPr="007F0CC1">
        <w:rPr>
          <w:rFonts w:ascii="Times New Roman" w:hAnsi="Times New Roman" w:cs="Times New Roman"/>
        </w:rPr>
        <w:t xml:space="preserve">Poskytovaná služba </w:t>
      </w:r>
      <w:r w:rsidRPr="007F0CC1">
        <w:rPr>
          <w:rFonts w:ascii="Times New Roman" w:hAnsi="Times New Roman" w:cs="Times New Roman"/>
        </w:rPr>
        <w:tab/>
        <w:t>- základní sociální poradenství</w:t>
      </w:r>
    </w:p>
    <w:p w:rsidR="007F0CC1" w:rsidRPr="007F0CC1" w:rsidRDefault="007F0CC1" w:rsidP="007F0CC1">
      <w:pPr>
        <w:contextualSpacing/>
        <w:jc w:val="both"/>
        <w:rPr>
          <w:rFonts w:ascii="Times New Roman" w:hAnsi="Times New Roman" w:cs="Times New Roman"/>
        </w:rPr>
      </w:pPr>
      <w:r w:rsidRPr="007F0CC1">
        <w:rPr>
          <w:rFonts w:ascii="Times New Roman" w:hAnsi="Times New Roman" w:cs="Times New Roman"/>
        </w:rPr>
        <w:tab/>
      </w:r>
      <w:r w:rsidRPr="007F0CC1">
        <w:rPr>
          <w:rFonts w:ascii="Times New Roman" w:hAnsi="Times New Roman" w:cs="Times New Roman"/>
        </w:rPr>
        <w:tab/>
      </w:r>
      <w:r w:rsidRPr="007F0CC1">
        <w:rPr>
          <w:rFonts w:ascii="Times New Roman" w:hAnsi="Times New Roman" w:cs="Times New Roman"/>
        </w:rPr>
        <w:tab/>
        <w:t>- odborné sociální poradenství</w:t>
      </w:r>
    </w:p>
    <w:p w:rsidR="007F0CC1" w:rsidRPr="007F0CC1" w:rsidRDefault="007F0CC1" w:rsidP="007F0CC1">
      <w:pPr>
        <w:contextualSpacing/>
        <w:jc w:val="both"/>
        <w:rPr>
          <w:rFonts w:ascii="Times New Roman" w:hAnsi="Times New Roman" w:cs="Times New Roman"/>
          <w:u w:val="single"/>
        </w:rPr>
      </w:pPr>
      <w:r w:rsidRPr="007F0CC1">
        <w:rPr>
          <w:rFonts w:ascii="Times New Roman" w:hAnsi="Times New Roman" w:cs="Times New Roman"/>
          <w:u w:val="single"/>
        </w:rPr>
        <w:t>Základní sociální poradenství:</w:t>
      </w:r>
    </w:p>
    <w:p w:rsidR="007F0CC1" w:rsidRPr="007F0CC1" w:rsidRDefault="007F0CC1" w:rsidP="007F0CC1">
      <w:pPr>
        <w:contextualSpacing/>
        <w:jc w:val="both"/>
        <w:rPr>
          <w:rFonts w:ascii="Times New Roman" w:hAnsi="Times New Roman" w:cs="Times New Roman"/>
        </w:rPr>
      </w:pPr>
      <w:r w:rsidRPr="007F0CC1">
        <w:rPr>
          <w:rFonts w:ascii="Times New Roman" w:hAnsi="Times New Roman" w:cs="Times New Roman"/>
        </w:rPr>
        <w:t>Poradenství směřující k řešení nepříznivé sociální situace uživatele služby, orientace v systému sociálních služeb a poskytnutí informací o právech a povinnostech jednotlivce i celé jeho rodiny.</w:t>
      </w:r>
    </w:p>
    <w:p w:rsidR="007F0CC1" w:rsidRPr="007F0CC1" w:rsidRDefault="007F0CC1" w:rsidP="007F0CC1">
      <w:pPr>
        <w:contextualSpacing/>
        <w:jc w:val="both"/>
        <w:rPr>
          <w:rFonts w:ascii="Times New Roman" w:hAnsi="Times New Roman" w:cs="Times New Roman"/>
          <w:u w:val="single"/>
        </w:rPr>
      </w:pPr>
      <w:r w:rsidRPr="007F0CC1">
        <w:rPr>
          <w:rFonts w:ascii="Times New Roman" w:hAnsi="Times New Roman" w:cs="Times New Roman"/>
          <w:u w:val="single"/>
        </w:rPr>
        <w:t>Odborné sociální poradenství:</w:t>
      </w:r>
    </w:p>
    <w:p w:rsidR="007F0CC1" w:rsidRPr="007F0CC1" w:rsidRDefault="007F0CC1" w:rsidP="007F0CC1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b/>
          <w:i/>
          <w:u w:val="single"/>
        </w:rPr>
      </w:pPr>
      <w:r w:rsidRPr="007F0CC1">
        <w:rPr>
          <w:rFonts w:ascii="Times New Roman" w:hAnsi="Times New Roman" w:cs="Times New Roman"/>
          <w:b/>
          <w:i/>
          <w:u w:val="single"/>
        </w:rPr>
        <w:t xml:space="preserve">zprostředkování kontaktu se společenským prostředím: </w:t>
      </w:r>
    </w:p>
    <w:p w:rsidR="007F0CC1" w:rsidRPr="007F0CC1" w:rsidRDefault="007F0CC1" w:rsidP="007F0CC1">
      <w:pPr>
        <w:numPr>
          <w:ilvl w:val="0"/>
          <w:numId w:val="6"/>
        </w:numPr>
        <w:spacing w:after="0"/>
        <w:ind w:left="1418"/>
        <w:contextualSpacing/>
        <w:jc w:val="both"/>
        <w:rPr>
          <w:rFonts w:ascii="Times New Roman" w:hAnsi="Times New Roman" w:cs="Times New Roman"/>
        </w:rPr>
      </w:pPr>
      <w:r w:rsidRPr="007F0CC1">
        <w:rPr>
          <w:rFonts w:ascii="Times New Roman" w:hAnsi="Times New Roman" w:cs="Times New Roman"/>
        </w:rPr>
        <w:tab/>
        <w:t>zprostředkování navazujících služeb,</w:t>
      </w:r>
    </w:p>
    <w:p w:rsidR="007F0CC1" w:rsidRPr="007F0CC1" w:rsidRDefault="007F0CC1" w:rsidP="007F0CC1">
      <w:pPr>
        <w:numPr>
          <w:ilvl w:val="0"/>
          <w:numId w:val="6"/>
        </w:numPr>
        <w:spacing w:after="0"/>
        <w:ind w:left="1418"/>
        <w:contextualSpacing/>
        <w:jc w:val="both"/>
        <w:rPr>
          <w:rFonts w:ascii="Times New Roman" w:hAnsi="Times New Roman" w:cs="Times New Roman"/>
        </w:rPr>
      </w:pPr>
      <w:r w:rsidRPr="007F0CC1">
        <w:rPr>
          <w:rFonts w:ascii="Times New Roman" w:hAnsi="Times New Roman" w:cs="Times New Roman"/>
        </w:rPr>
        <w:t>poradenská činnost, poradenské vedení</w:t>
      </w:r>
    </w:p>
    <w:p w:rsidR="007F0CC1" w:rsidRPr="007F0CC1" w:rsidRDefault="007F0CC1" w:rsidP="007F0CC1">
      <w:pPr>
        <w:numPr>
          <w:ilvl w:val="0"/>
          <w:numId w:val="6"/>
        </w:numPr>
        <w:spacing w:after="0"/>
        <w:ind w:left="1418"/>
        <w:contextualSpacing/>
        <w:jc w:val="both"/>
        <w:rPr>
          <w:rFonts w:ascii="Times New Roman" w:hAnsi="Times New Roman" w:cs="Times New Roman"/>
        </w:rPr>
      </w:pPr>
      <w:r w:rsidRPr="007F0CC1">
        <w:rPr>
          <w:rFonts w:ascii="Times New Roman" w:hAnsi="Times New Roman" w:cs="Times New Roman"/>
        </w:rPr>
        <w:t xml:space="preserve">asistovaný kontakt rodičů s dětmi, </w:t>
      </w:r>
    </w:p>
    <w:p w:rsidR="007F0CC1" w:rsidRPr="007F0CC1" w:rsidRDefault="007F0CC1" w:rsidP="007F0CC1">
      <w:pPr>
        <w:numPr>
          <w:ilvl w:val="0"/>
          <w:numId w:val="6"/>
        </w:numPr>
        <w:spacing w:after="0"/>
        <w:ind w:left="1418"/>
        <w:contextualSpacing/>
        <w:jc w:val="both"/>
        <w:rPr>
          <w:rFonts w:ascii="Times New Roman" w:hAnsi="Times New Roman" w:cs="Times New Roman"/>
        </w:rPr>
      </w:pPr>
      <w:r w:rsidRPr="007F0CC1">
        <w:rPr>
          <w:rFonts w:ascii="Times New Roman" w:hAnsi="Times New Roman" w:cs="Times New Roman"/>
        </w:rPr>
        <w:t>asistované předávání dětí</w:t>
      </w:r>
    </w:p>
    <w:p w:rsidR="007F0CC1" w:rsidRPr="007F0CC1" w:rsidRDefault="007F0CC1" w:rsidP="007F0CC1">
      <w:pPr>
        <w:numPr>
          <w:ilvl w:val="0"/>
          <w:numId w:val="6"/>
        </w:numPr>
        <w:spacing w:after="0"/>
        <w:ind w:left="1418"/>
        <w:contextualSpacing/>
        <w:jc w:val="both"/>
        <w:rPr>
          <w:rFonts w:ascii="Times New Roman" w:hAnsi="Times New Roman" w:cs="Times New Roman"/>
        </w:rPr>
      </w:pPr>
      <w:r w:rsidRPr="007F0CC1">
        <w:rPr>
          <w:rFonts w:ascii="Times New Roman" w:hAnsi="Times New Roman" w:cs="Times New Roman"/>
        </w:rPr>
        <w:t>spolupráce a jednání s návaznými institucemi,</w:t>
      </w:r>
    </w:p>
    <w:p w:rsidR="007F0CC1" w:rsidRPr="007F0CC1" w:rsidRDefault="007F0CC1" w:rsidP="007F0CC1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b/>
          <w:i/>
          <w:u w:val="single"/>
        </w:rPr>
      </w:pPr>
      <w:proofErr w:type="spellStart"/>
      <w:r w:rsidRPr="007F0CC1">
        <w:rPr>
          <w:rFonts w:ascii="Times New Roman" w:hAnsi="Times New Roman" w:cs="Times New Roman"/>
          <w:b/>
          <w:i/>
          <w:u w:val="single"/>
        </w:rPr>
        <w:t>socioterapeutické</w:t>
      </w:r>
      <w:proofErr w:type="spellEnd"/>
      <w:r w:rsidRPr="007F0CC1">
        <w:rPr>
          <w:rFonts w:ascii="Times New Roman" w:hAnsi="Times New Roman" w:cs="Times New Roman"/>
          <w:b/>
          <w:i/>
          <w:u w:val="single"/>
        </w:rPr>
        <w:t xml:space="preserve"> činnosti: </w:t>
      </w:r>
    </w:p>
    <w:p w:rsidR="007F0CC1" w:rsidRPr="007F0CC1" w:rsidRDefault="007F0CC1" w:rsidP="007F0CC1">
      <w:pPr>
        <w:numPr>
          <w:ilvl w:val="0"/>
          <w:numId w:val="6"/>
        </w:numPr>
        <w:spacing w:after="0"/>
        <w:ind w:left="1418"/>
        <w:contextualSpacing/>
        <w:jc w:val="both"/>
        <w:rPr>
          <w:rFonts w:ascii="Times New Roman" w:hAnsi="Times New Roman" w:cs="Times New Roman"/>
          <w:b/>
          <w:i/>
          <w:u w:val="single"/>
        </w:rPr>
      </w:pPr>
      <w:r w:rsidRPr="007F0CC1">
        <w:rPr>
          <w:rFonts w:ascii="Times New Roman" w:hAnsi="Times New Roman" w:cs="Times New Roman"/>
        </w:rPr>
        <w:t>poskytnutí poradenství při řešení nepříznivé sociální situace</w:t>
      </w:r>
    </w:p>
    <w:p w:rsidR="007F0CC1" w:rsidRPr="007F0CC1" w:rsidRDefault="007F0CC1" w:rsidP="007F0CC1">
      <w:pPr>
        <w:numPr>
          <w:ilvl w:val="0"/>
          <w:numId w:val="6"/>
        </w:numPr>
        <w:spacing w:after="0"/>
        <w:ind w:left="1418"/>
        <w:contextualSpacing/>
        <w:jc w:val="both"/>
        <w:rPr>
          <w:rFonts w:ascii="Times New Roman" w:hAnsi="Times New Roman" w:cs="Times New Roman"/>
        </w:rPr>
      </w:pPr>
      <w:r w:rsidRPr="007F0CC1">
        <w:rPr>
          <w:rFonts w:ascii="Times New Roman" w:hAnsi="Times New Roman" w:cs="Times New Roman"/>
        </w:rPr>
        <w:t xml:space="preserve">individuální, </w:t>
      </w:r>
    </w:p>
    <w:p w:rsidR="007F0CC1" w:rsidRPr="007F0CC1" w:rsidRDefault="007F0CC1" w:rsidP="007F0CC1">
      <w:pPr>
        <w:numPr>
          <w:ilvl w:val="0"/>
          <w:numId w:val="6"/>
        </w:numPr>
        <w:spacing w:after="0"/>
        <w:ind w:left="1418"/>
        <w:contextualSpacing/>
        <w:jc w:val="both"/>
        <w:rPr>
          <w:rFonts w:ascii="Times New Roman" w:hAnsi="Times New Roman" w:cs="Times New Roman"/>
        </w:rPr>
      </w:pPr>
      <w:r w:rsidRPr="007F0CC1">
        <w:rPr>
          <w:rFonts w:ascii="Times New Roman" w:hAnsi="Times New Roman" w:cs="Times New Roman"/>
        </w:rPr>
        <w:t>párové,</w:t>
      </w:r>
    </w:p>
    <w:p w:rsidR="007F0CC1" w:rsidRPr="007F0CC1" w:rsidRDefault="007F0CC1" w:rsidP="007F0CC1">
      <w:pPr>
        <w:numPr>
          <w:ilvl w:val="0"/>
          <w:numId w:val="6"/>
        </w:numPr>
        <w:spacing w:after="0"/>
        <w:ind w:left="1418"/>
        <w:contextualSpacing/>
        <w:jc w:val="both"/>
        <w:rPr>
          <w:rFonts w:ascii="Times New Roman" w:hAnsi="Times New Roman" w:cs="Times New Roman"/>
        </w:rPr>
      </w:pPr>
      <w:r w:rsidRPr="007F0CC1">
        <w:rPr>
          <w:rFonts w:ascii="Times New Roman" w:hAnsi="Times New Roman" w:cs="Times New Roman"/>
        </w:rPr>
        <w:t xml:space="preserve">rodinné, </w:t>
      </w:r>
    </w:p>
    <w:p w:rsidR="007F0CC1" w:rsidRPr="007F0CC1" w:rsidRDefault="007F0CC1" w:rsidP="007F0CC1">
      <w:pPr>
        <w:numPr>
          <w:ilvl w:val="0"/>
          <w:numId w:val="6"/>
        </w:numPr>
        <w:spacing w:after="0"/>
        <w:ind w:left="1418"/>
        <w:contextualSpacing/>
        <w:jc w:val="both"/>
        <w:rPr>
          <w:rFonts w:ascii="Times New Roman" w:hAnsi="Times New Roman" w:cs="Times New Roman"/>
        </w:rPr>
      </w:pPr>
      <w:r w:rsidRPr="007F0CC1">
        <w:rPr>
          <w:rFonts w:ascii="Times New Roman" w:hAnsi="Times New Roman" w:cs="Times New Roman"/>
        </w:rPr>
        <w:t>výchovné</w:t>
      </w:r>
    </w:p>
    <w:p w:rsidR="007F0CC1" w:rsidRPr="007F0CC1" w:rsidRDefault="007F0CC1" w:rsidP="007F0CC1">
      <w:pPr>
        <w:numPr>
          <w:ilvl w:val="0"/>
          <w:numId w:val="6"/>
        </w:numPr>
        <w:spacing w:after="0"/>
        <w:ind w:left="1418"/>
        <w:contextualSpacing/>
        <w:jc w:val="both"/>
        <w:rPr>
          <w:rFonts w:ascii="Times New Roman" w:hAnsi="Times New Roman" w:cs="Times New Roman"/>
        </w:rPr>
      </w:pPr>
      <w:r w:rsidRPr="007F0CC1">
        <w:rPr>
          <w:rFonts w:ascii="Times New Roman" w:hAnsi="Times New Roman" w:cs="Times New Roman"/>
        </w:rPr>
        <w:t xml:space="preserve">terapie a terapeutické vedení, včetně pomocných terapeutických technik, </w:t>
      </w:r>
    </w:p>
    <w:p w:rsidR="007F0CC1" w:rsidRPr="007F0CC1" w:rsidRDefault="007F0CC1" w:rsidP="007F0CC1">
      <w:pPr>
        <w:numPr>
          <w:ilvl w:val="0"/>
          <w:numId w:val="6"/>
        </w:numPr>
        <w:spacing w:after="0"/>
        <w:ind w:left="1418"/>
        <w:contextualSpacing/>
        <w:jc w:val="both"/>
        <w:rPr>
          <w:rFonts w:ascii="Times New Roman" w:hAnsi="Times New Roman" w:cs="Times New Roman"/>
        </w:rPr>
      </w:pPr>
      <w:r w:rsidRPr="007F0CC1">
        <w:rPr>
          <w:rFonts w:ascii="Times New Roman" w:hAnsi="Times New Roman" w:cs="Times New Roman"/>
        </w:rPr>
        <w:t>skupinová práce</w:t>
      </w:r>
    </w:p>
    <w:p w:rsidR="007F0CC1" w:rsidRPr="007F0CC1" w:rsidRDefault="007F0CC1" w:rsidP="007F0CC1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b/>
          <w:i/>
        </w:rPr>
      </w:pPr>
      <w:r w:rsidRPr="007F0CC1">
        <w:rPr>
          <w:rFonts w:ascii="Times New Roman" w:hAnsi="Times New Roman" w:cs="Times New Roman"/>
          <w:b/>
          <w:i/>
          <w:u w:val="single"/>
        </w:rPr>
        <w:t>pomoc při uplatňování práv, oprávněných zájmů a při obstarávání osobních záležitostí - pomoc a podpora při:</w:t>
      </w:r>
    </w:p>
    <w:p w:rsidR="007F0CC1" w:rsidRPr="007F0CC1" w:rsidRDefault="007F0CC1" w:rsidP="007F0CC1">
      <w:pPr>
        <w:numPr>
          <w:ilvl w:val="0"/>
          <w:numId w:val="5"/>
        </w:numPr>
        <w:spacing w:after="0"/>
        <w:ind w:left="1418"/>
        <w:contextualSpacing/>
        <w:jc w:val="both"/>
        <w:rPr>
          <w:rFonts w:ascii="Times New Roman" w:hAnsi="Times New Roman" w:cs="Times New Roman"/>
        </w:rPr>
      </w:pPr>
      <w:r w:rsidRPr="007F0CC1">
        <w:rPr>
          <w:rFonts w:ascii="Times New Roman" w:hAnsi="Times New Roman" w:cs="Times New Roman"/>
        </w:rPr>
        <w:t>vyřizování běžných záležitostí, které souvisí s řešením problému (informujeme uživatele služby o možnosti využití dalších institucí, které mohou pomoci při řešení jeho nepříznivé sociální situace - OSPOD, soudy, PČR...),</w:t>
      </w:r>
    </w:p>
    <w:p w:rsidR="007F0CC1" w:rsidRPr="007F0CC1" w:rsidRDefault="007F0CC1" w:rsidP="007F0CC1">
      <w:pPr>
        <w:numPr>
          <w:ilvl w:val="0"/>
          <w:numId w:val="5"/>
        </w:numPr>
        <w:spacing w:after="0"/>
        <w:ind w:left="1418"/>
        <w:contextualSpacing/>
        <w:jc w:val="both"/>
        <w:rPr>
          <w:rFonts w:ascii="Times New Roman" w:hAnsi="Times New Roman" w:cs="Times New Roman"/>
        </w:rPr>
      </w:pPr>
      <w:r w:rsidRPr="007F0CC1">
        <w:rPr>
          <w:rFonts w:ascii="Times New Roman" w:hAnsi="Times New Roman" w:cs="Times New Roman"/>
        </w:rPr>
        <w:t>komunikaci vedoucí k uplatňování práv a oprávněných zájmů (</w:t>
      </w:r>
      <w:proofErr w:type="spellStart"/>
      <w:r w:rsidRPr="007F0CC1">
        <w:rPr>
          <w:rFonts w:ascii="Times New Roman" w:hAnsi="Times New Roman" w:cs="Times New Roman"/>
        </w:rPr>
        <w:t>porozovodové</w:t>
      </w:r>
      <w:proofErr w:type="spellEnd"/>
      <w:r w:rsidRPr="007F0CC1">
        <w:rPr>
          <w:rFonts w:ascii="Times New Roman" w:hAnsi="Times New Roman" w:cs="Times New Roman"/>
        </w:rPr>
        <w:t xml:space="preserve"> vedení),</w:t>
      </w:r>
    </w:p>
    <w:p w:rsidR="007F0CC1" w:rsidRPr="007F0CC1" w:rsidRDefault="007F0CC1" w:rsidP="007F0CC1">
      <w:pPr>
        <w:numPr>
          <w:ilvl w:val="0"/>
          <w:numId w:val="5"/>
        </w:numPr>
        <w:spacing w:after="0"/>
        <w:ind w:left="1418"/>
        <w:contextualSpacing/>
        <w:jc w:val="both"/>
        <w:rPr>
          <w:rFonts w:ascii="Times New Roman" w:hAnsi="Times New Roman" w:cs="Times New Roman"/>
        </w:rPr>
      </w:pPr>
      <w:r w:rsidRPr="007F0CC1">
        <w:rPr>
          <w:rFonts w:ascii="Times New Roman" w:hAnsi="Times New Roman" w:cs="Times New Roman"/>
        </w:rPr>
        <w:t xml:space="preserve">zprostředkování pokojného řešení sporů, jehož cílem je mediace (pro manžele, partnery, jiné členy rodiny) - základem je, že mezi znesvářené strany vstoupí třetí osoba, která se jim stává prostředníkem ke smírnému kompromisnímu řešení sporných otázek, </w:t>
      </w:r>
    </w:p>
    <w:p w:rsidR="007F0CC1" w:rsidRPr="007F0CC1" w:rsidRDefault="007F0CC1" w:rsidP="007F0CC1">
      <w:pPr>
        <w:numPr>
          <w:ilvl w:val="0"/>
          <w:numId w:val="5"/>
        </w:numPr>
        <w:spacing w:after="0"/>
        <w:ind w:left="1418"/>
        <w:contextualSpacing/>
        <w:jc w:val="both"/>
        <w:rPr>
          <w:rFonts w:ascii="Times New Roman" w:hAnsi="Times New Roman" w:cs="Times New Roman"/>
        </w:rPr>
      </w:pPr>
      <w:r w:rsidRPr="007F0CC1">
        <w:rPr>
          <w:rFonts w:ascii="Times New Roman" w:hAnsi="Times New Roman" w:cs="Times New Roman"/>
        </w:rPr>
        <w:t xml:space="preserve">obnovení nebo upevnění kontaktu s přirozeným sociálním prostředím (partneři, rodina, přátelé, sousedé). </w:t>
      </w:r>
    </w:p>
    <w:p w:rsidR="007F0CC1" w:rsidRPr="007F0CC1" w:rsidRDefault="007F0CC1" w:rsidP="007F0CC1">
      <w:pPr>
        <w:spacing w:after="0"/>
        <w:ind w:left="1418"/>
        <w:contextualSpacing/>
        <w:jc w:val="both"/>
        <w:rPr>
          <w:rFonts w:ascii="Times New Roman" w:hAnsi="Times New Roman" w:cs="Times New Roman"/>
        </w:rPr>
      </w:pPr>
    </w:p>
    <w:p w:rsidR="007F0CC1" w:rsidRPr="007F0CC1" w:rsidRDefault="007F0CC1" w:rsidP="007F0CC1">
      <w:pPr>
        <w:contextualSpacing/>
        <w:jc w:val="both"/>
        <w:rPr>
          <w:rFonts w:ascii="Times New Roman" w:hAnsi="Times New Roman" w:cs="Times New Roman"/>
          <w:i/>
          <w:u w:val="single"/>
        </w:rPr>
      </w:pPr>
      <w:r w:rsidRPr="007F0CC1">
        <w:rPr>
          <w:rFonts w:ascii="Times New Roman" w:hAnsi="Times New Roman" w:cs="Times New Roman"/>
          <w:b/>
          <w:i/>
          <w:szCs w:val="28"/>
          <w:u w:val="single"/>
        </w:rPr>
        <w:lastRenderedPageBreak/>
        <w:t>Osobní cíl uživatele:</w:t>
      </w:r>
    </w:p>
    <w:p w:rsidR="007F0CC1" w:rsidRPr="007F0CC1" w:rsidRDefault="007F0CC1" w:rsidP="007F0CC1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7F0CC1">
        <w:rPr>
          <w:rFonts w:ascii="Times New Roman" w:hAnsi="Times New Roman" w:cs="Times New Roman"/>
          <w:color w:val="000000"/>
        </w:rPr>
        <w:t>Uživatel si za podpory pracovníka poradny zvolí osobní cíl, jakého chce dosáhnout prostřednictvím poskytování sociální služby (cíl je dále rozpracován v rámci</w:t>
      </w:r>
      <w:r w:rsidRPr="007F0CC1">
        <w:rPr>
          <w:rFonts w:ascii="Times New Roman" w:hAnsi="Times New Roman" w:cs="Times New Roman"/>
        </w:rPr>
        <w:t xml:space="preserve"> individuálního plánování)</w:t>
      </w:r>
    </w:p>
    <w:p w:rsidR="007F0CC1" w:rsidRPr="007F0CC1" w:rsidRDefault="007F0CC1" w:rsidP="007F0CC1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7F0CC1">
        <w:rPr>
          <w:rFonts w:ascii="Times New Roman" w:hAnsi="Times New Roman" w:cs="Times New Roman"/>
          <w:b/>
          <w:i/>
          <w:color w:val="000000"/>
          <w:u w:val="single"/>
        </w:rPr>
        <w:t>Osobní cíl:</w:t>
      </w:r>
      <w:r w:rsidRPr="007F0CC1">
        <w:rPr>
          <w:rFonts w:ascii="Times New Roman" w:hAnsi="Times New Roman" w:cs="Times New Roman"/>
          <w:color w:val="000000"/>
        </w:rPr>
        <w:t>Poskytovatel se zavazuje uživateli pomáhat a podporovat ho v naplňování osobního cíle.  Uživatel se zavazuje k aktivnímu plnění osobního cíle. (To znamená, že se bude snažit konat domluvené dílčí kroky ke splnění svého osobního cíle podle  svých možností, schopností a aktuálního zdravotního stavu).</w:t>
      </w:r>
    </w:p>
    <w:p w:rsidR="007F0CC1" w:rsidRPr="007F0CC1" w:rsidRDefault="007F0CC1" w:rsidP="007F0CC1">
      <w:pPr>
        <w:contextualSpacing/>
        <w:jc w:val="both"/>
        <w:rPr>
          <w:rFonts w:ascii="Times New Roman" w:hAnsi="Times New Roman" w:cs="Times New Roman"/>
        </w:rPr>
      </w:pPr>
    </w:p>
    <w:p w:rsidR="007F0CC1" w:rsidRPr="007F0CC1" w:rsidRDefault="007F0CC1" w:rsidP="007F0CC1">
      <w:pPr>
        <w:contextualSpacing/>
        <w:jc w:val="both"/>
        <w:rPr>
          <w:rFonts w:ascii="Times New Roman" w:hAnsi="Times New Roman" w:cs="Times New Roman"/>
          <w:b/>
          <w:szCs w:val="28"/>
        </w:rPr>
      </w:pPr>
      <w:r w:rsidRPr="007F0CC1">
        <w:rPr>
          <w:rFonts w:ascii="Times New Roman" w:hAnsi="Times New Roman" w:cs="Times New Roman"/>
          <w:b/>
          <w:szCs w:val="28"/>
        </w:rPr>
        <w:t>IV. Místo a čas poskytování služby:</w:t>
      </w:r>
    </w:p>
    <w:p w:rsidR="007F0CC1" w:rsidRPr="007F0CC1" w:rsidRDefault="007F0CC1" w:rsidP="007F0CC1">
      <w:pPr>
        <w:contextualSpacing/>
        <w:jc w:val="both"/>
        <w:rPr>
          <w:rFonts w:ascii="Times New Roman" w:hAnsi="Times New Roman" w:cs="Times New Roman"/>
        </w:rPr>
      </w:pPr>
      <w:r w:rsidRPr="007F0CC1">
        <w:rPr>
          <w:rFonts w:ascii="Times New Roman" w:hAnsi="Times New Roman" w:cs="Times New Roman"/>
        </w:rPr>
        <w:t>Místo: Manželská a rodinná poradna RIAPS, Procházkova 818, Trutnov, 541 01</w:t>
      </w:r>
    </w:p>
    <w:p w:rsidR="007F0CC1" w:rsidRPr="007F0CC1" w:rsidRDefault="007F0CC1" w:rsidP="007F0CC1">
      <w:pPr>
        <w:contextualSpacing/>
        <w:jc w:val="both"/>
        <w:rPr>
          <w:rFonts w:ascii="Times New Roman" w:hAnsi="Times New Roman" w:cs="Times New Roman"/>
        </w:rPr>
      </w:pPr>
      <w:r w:rsidRPr="007F0CC1">
        <w:rPr>
          <w:rFonts w:ascii="Times New Roman" w:hAnsi="Times New Roman" w:cs="Times New Roman"/>
        </w:rPr>
        <w:t xml:space="preserve">Čas poskytování služby: Dle předem domluvených konzultací. Provozní doba poradny je každý pracovní den od 7:00 do 16:00, případně déle po předchozí domluvě. </w:t>
      </w:r>
    </w:p>
    <w:p w:rsidR="007F0CC1" w:rsidRPr="007F0CC1" w:rsidRDefault="007F0CC1" w:rsidP="007F0CC1">
      <w:pPr>
        <w:contextualSpacing/>
        <w:jc w:val="both"/>
        <w:rPr>
          <w:rFonts w:ascii="Times New Roman" w:hAnsi="Times New Roman" w:cs="Times New Roman"/>
        </w:rPr>
      </w:pPr>
    </w:p>
    <w:p w:rsidR="007F0CC1" w:rsidRPr="007F0CC1" w:rsidRDefault="007F0CC1" w:rsidP="007F0CC1">
      <w:pPr>
        <w:contextualSpacing/>
        <w:jc w:val="both"/>
        <w:rPr>
          <w:rFonts w:ascii="Times New Roman" w:hAnsi="Times New Roman" w:cs="Times New Roman"/>
          <w:b/>
          <w:szCs w:val="28"/>
        </w:rPr>
      </w:pPr>
      <w:r w:rsidRPr="007F0CC1">
        <w:rPr>
          <w:rFonts w:ascii="Times New Roman" w:hAnsi="Times New Roman" w:cs="Times New Roman"/>
          <w:b/>
          <w:szCs w:val="28"/>
        </w:rPr>
        <w:t>V. Výše úhrady za sociální služby:</w:t>
      </w:r>
    </w:p>
    <w:p w:rsidR="007F0CC1" w:rsidRPr="007F0CC1" w:rsidRDefault="007F0CC1" w:rsidP="007F0CC1">
      <w:pPr>
        <w:contextualSpacing/>
        <w:jc w:val="both"/>
        <w:rPr>
          <w:rFonts w:ascii="Times New Roman" w:hAnsi="Times New Roman" w:cs="Times New Roman"/>
        </w:rPr>
      </w:pPr>
      <w:r w:rsidRPr="007F0CC1">
        <w:rPr>
          <w:rFonts w:ascii="Times New Roman" w:hAnsi="Times New Roman" w:cs="Times New Roman"/>
        </w:rPr>
        <w:t xml:space="preserve">Základní a odborné sociální poradenství jsou poskytována bezplatně dle zákona č. 108/2006 sb. o sociálních službách. </w:t>
      </w:r>
    </w:p>
    <w:p w:rsidR="007F0CC1" w:rsidRPr="007F0CC1" w:rsidRDefault="007F0CC1" w:rsidP="007F0CC1">
      <w:pPr>
        <w:contextualSpacing/>
        <w:jc w:val="both"/>
        <w:rPr>
          <w:rFonts w:ascii="Times New Roman" w:hAnsi="Times New Roman" w:cs="Times New Roman"/>
        </w:rPr>
      </w:pPr>
    </w:p>
    <w:p w:rsidR="007F0CC1" w:rsidRPr="007F0CC1" w:rsidRDefault="007F0CC1" w:rsidP="007F0CC1">
      <w:pPr>
        <w:contextualSpacing/>
        <w:rPr>
          <w:rFonts w:ascii="Times New Roman" w:hAnsi="Times New Roman" w:cs="Times New Roman"/>
          <w:b/>
        </w:rPr>
      </w:pPr>
      <w:r w:rsidRPr="007F0CC1">
        <w:rPr>
          <w:rFonts w:ascii="Times New Roman" w:hAnsi="Times New Roman" w:cs="Times New Roman"/>
          <w:b/>
        </w:rPr>
        <w:t>VI. Práva a povinnosti uživatele:</w:t>
      </w:r>
    </w:p>
    <w:p w:rsidR="007F0CC1" w:rsidRPr="007F0CC1" w:rsidRDefault="007F0CC1" w:rsidP="007F0CC1">
      <w:pPr>
        <w:contextualSpacing/>
        <w:rPr>
          <w:rFonts w:ascii="Times New Roman" w:hAnsi="Times New Roman" w:cs="Times New Roman"/>
        </w:rPr>
      </w:pPr>
      <w:r w:rsidRPr="007F0CC1">
        <w:rPr>
          <w:rFonts w:ascii="Times New Roman" w:hAnsi="Times New Roman" w:cs="Times New Roman"/>
          <w:b/>
        </w:rPr>
        <w:t>Práva uživatele</w:t>
      </w:r>
    </w:p>
    <w:p w:rsidR="007F0CC1" w:rsidRPr="007F0CC1" w:rsidRDefault="007F0CC1" w:rsidP="007F0CC1">
      <w:pPr>
        <w:pStyle w:val="Odstavecseseznamem"/>
        <w:numPr>
          <w:ilvl w:val="0"/>
          <w:numId w:val="1"/>
        </w:numPr>
        <w:suppressAutoHyphens/>
        <w:ind w:left="357" w:firstLine="0"/>
        <w:contextualSpacing/>
        <w:jc w:val="both"/>
        <w:rPr>
          <w:rFonts w:eastAsia="Gungsuh"/>
        </w:rPr>
      </w:pPr>
      <w:r w:rsidRPr="007F0CC1">
        <w:rPr>
          <w:rFonts w:eastAsia="Gungsuh"/>
        </w:rPr>
        <w:t xml:space="preserve">Máte právo na rovný přístup uživatelů ke službám. Toto právo zaručuje uživatelům využívat službu zařízení bez ohledu na pohlaví, věk a rasu uživatele, politické a náboženské přesvědčení, sexuální orientaci, zdravotní (psychický či fyzický) stav, socioekonomickou situaci, právní či společenské postavení, jestliže tuto službu potřebuje a má o ni zájem. </w:t>
      </w:r>
    </w:p>
    <w:p w:rsidR="007F0CC1" w:rsidRPr="007F0CC1" w:rsidRDefault="007F0CC1" w:rsidP="007F0CC1">
      <w:pPr>
        <w:numPr>
          <w:ilvl w:val="0"/>
          <w:numId w:val="1"/>
        </w:numPr>
        <w:suppressAutoHyphens/>
        <w:spacing w:after="0"/>
        <w:ind w:left="357" w:firstLine="0"/>
        <w:contextualSpacing/>
        <w:jc w:val="both"/>
        <w:rPr>
          <w:rFonts w:ascii="Times New Roman" w:eastAsia="Gungsuh" w:hAnsi="Times New Roman" w:cs="Times New Roman"/>
        </w:rPr>
      </w:pPr>
      <w:r w:rsidRPr="007F0CC1">
        <w:rPr>
          <w:rFonts w:ascii="Times New Roman" w:eastAsia="Gungsuh" w:hAnsi="Times New Roman" w:cs="Times New Roman"/>
        </w:rPr>
        <w:t>Máte právo na důstojné jednání v souladu s lidskými právy a svobodami , rovnocenný vztah, nedotknutelnost fyzickou, citovou, hodnotovou a majetkovou.</w:t>
      </w:r>
    </w:p>
    <w:p w:rsidR="007F0CC1" w:rsidRPr="007F0CC1" w:rsidRDefault="007F0CC1" w:rsidP="007F0CC1">
      <w:pPr>
        <w:numPr>
          <w:ilvl w:val="0"/>
          <w:numId w:val="1"/>
        </w:numPr>
        <w:spacing w:after="0"/>
        <w:ind w:left="357" w:firstLine="0"/>
        <w:contextualSpacing/>
        <w:jc w:val="both"/>
        <w:rPr>
          <w:rFonts w:ascii="Times New Roman" w:hAnsi="Times New Roman" w:cs="Times New Roman"/>
        </w:rPr>
      </w:pPr>
      <w:r w:rsidRPr="007F0CC1">
        <w:rPr>
          <w:rFonts w:ascii="Times New Roman" w:hAnsi="Times New Roman" w:cs="Times New Roman"/>
        </w:rPr>
        <w:t>Je respektován názor a rozhodnutí uživatele služby. Uživatel sám je zadavatelem zakázky, sám rozhoduje, zdali službu chce a potřebuje. Výjimkou jsou stavy, kdy je uživatel nebezpečný sám sobě nebo svému okolí, nebo kdy je v akutním ohrožení života.</w:t>
      </w:r>
    </w:p>
    <w:p w:rsidR="007F0CC1" w:rsidRPr="007F0CC1" w:rsidRDefault="007F0CC1" w:rsidP="007F0CC1">
      <w:pPr>
        <w:numPr>
          <w:ilvl w:val="0"/>
          <w:numId w:val="1"/>
        </w:numPr>
        <w:suppressAutoHyphens/>
        <w:spacing w:after="0"/>
        <w:ind w:left="357" w:firstLine="0"/>
        <w:contextualSpacing/>
        <w:jc w:val="both"/>
        <w:rPr>
          <w:rFonts w:ascii="Times New Roman" w:eastAsia="Gungsuh" w:hAnsi="Times New Roman" w:cs="Times New Roman"/>
        </w:rPr>
      </w:pPr>
      <w:r w:rsidRPr="007F0CC1">
        <w:rPr>
          <w:rFonts w:ascii="Times New Roman" w:eastAsia="Gungsuh" w:hAnsi="Times New Roman" w:cs="Times New Roman"/>
        </w:rPr>
        <w:t>Máte právo na ochranu soukromí.</w:t>
      </w:r>
    </w:p>
    <w:p w:rsidR="007F0CC1" w:rsidRPr="007F0CC1" w:rsidRDefault="007F0CC1" w:rsidP="007F0CC1">
      <w:pPr>
        <w:numPr>
          <w:ilvl w:val="0"/>
          <w:numId w:val="1"/>
        </w:numPr>
        <w:suppressAutoHyphens/>
        <w:spacing w:after="0"/>
        <w:ind w:left="357" w:firstLine="0"/>
        <w:contextualSpacing/>
        <w:jc w:val="both"/>
        <w:rPr>
          <w:rFonts w:ascii="Times New Roman" w:eastAsia="Gungsuh" w:hAnsi="Times New Roman" w:cs="Times New Roman"/>
        </w:rPr>
      </w:pPr>
      <w:r w:rsidRPr="007F0CC1">
        <w:rPr>
          <w:rFonts w:ascii="Times New Roman" w:eastAsia="Gungsuh" w:hAnsi="Times New Roman" w:cs="Times New Roman"/>
        </w:rPr>
        <w:t xml:space="preserve">Máte právo na srozumitelným způsobem podávané informace, které souvisí s poskytovanými službami, s programem i s danou problematikou. </w:t>
      </w:r>
    </w:p>
    <w:p w:rsidR="007F0CC1" w:rsidRPr="007F0CC1" w:rsidRDefault="007F0CC1" w:rsidP="007F0CC1">
      <w:pPr>
        <w:pStyle w:val="Odstavecseseznamem"/>
        <w:numPr>
          <w:ilvl w:val="0"/>
          <w:numId w:val="1"/>
        </w:numPr>
        <w:suppressAutoHyphens/>
        <w:ind w:left="357" w:firstLine="0"/>
        <w:contextualSpacing/>
        <w:jc w:val="both"/>
        <w:rPr>
          <w:rFonts w:eastAsia="Gungsuh"/>
        </w:rPr>
      </w:pPr>
      <w:r w:rsidRPr="007F0CC1">
        <w:rPr>
          <w:rFonts w:eastAsia="Gungsuh"/>
        </w:rPr>
        <w:t xml:space="preserve">Máte právo na bezplatné poskytnutí služby. </w:t>
      </w:r>
    </w:p>
    <w:p w:rsidR="007F0CC1" w:rsidRPr="007F0CC1" w:rsidRDefault="007F0CC1" w:rsidP="007F0CC1">
      <w:pPr>
        <w:numPr>
          <w:ilvl w:val="0"/>
          <w:numId w:val="1"/>
        </w:numPr>
        <w:suppressAutoHyphens/>
        <w:spacing w:after="0"/>
        <w:ind w:left="357" w:firstLine="0"/>
        <w:contextualSpacing/>
        <w:jc w:val="both"/>
        <w:rPr>
          <w:rFonts w:ascii="Times New Roman" w:eastAsia="Gungsuh" w:hAnsi="Times New Roman" w:cs="Times New Roman"/>
        </w:rPr>
      </w:pPr>
      <w:r w:rsidRPr="007F0CC1">
        <w:rPr>
          <w:rFonts w:ascii="Times New Roman" w:eastAsia="Gungsuh" w:hAnsi="Times New Roman" w:cs="Times New Roman"/>
        </w:rPr>
        <w:t xml:space="preserve">Máte právo na poskytování kvalitní služby v souladu se zákonem č. 108/2006 Sb., o sociálních službách a Standardy kvality sociálních služeb. </w:t>
      </w:r>
    </w:p>
    <w:p w:rsidR="007F0CC1" w:rsidRPr="007F0CC1" w:rsidRDefault="007F0CC1" w:rsidP="007F0CC1">
      <w:pPr>
        <w:numPr>
          <w:ilvl w:val="0"/>
          <w:numId w:val="1"/>
        </w:numPr>
        <w:suppressAutoHyphens/>
        <w:spacing w:after="0"/>
        <w:ind w:left="357" w:firstLine="0"/>
        <w:contextualSpacing/>
        <w:jc w:val="both"/>
        <w:rPr>
          <w:rFonts w:ascii="Times New Roman" w:eastAsia="Gungsuh" w:hAnsi="Times New Roman" w:cs="Times New Roman"/>
        </w:rPr>
      </w:pPr>
      <w:r w:rsidRPr="007F0CC1">
        <w:rPr>
          <w:rFonts w:ascii="Times New Roman" w:eastAsia="Gungsuh" w:hAnsi="Times New Roman" w:cs="Times New Roman"/>
        </w:rPr>
        <w:t xml:space="preserve">Máte právo na ochranu osobních a citlivých údajů. Bez písemného souhlasu uživatele služby nejdou pracovníci poradny oprávněni poskytovat informace žádné další osobě (včetně příbuzných uživatele) ani instituci. Výjimky jsou zákonem dané. </w:t>
      </w:r>
    </w:p>
    <w:p w:rsidR="007F0CC1" w:rsidRPr="007F0CC1" w:rsidRDefault="007F0CC1" w:rsidP="007F0CC1">
      <w:pPr>
        <w:numPr>
          <w:ilvl w:val="0"/>
          <w:numId w:val="1"/>
        </w:numPr>
        <w:suppressAutoHyphens/>
        <w:spacing w:after="0"/>
        <w:ind w:left="357" w:firstLine="0"/>
        <w:contextualSpacing/>
        <w:jc w:val="both"/>
        <w:rPr>
          <w:rFonts w:ascii="Times New Roman" w:eastAsia="Gungsuh" w:hAnsi="Times New Roman" w:cs="Times New Roman"/>
        </w:rPr>
      </w:pPr>
      <w:r w:rsidRPr="007F0CC1">
        <w:rPr>
          <w:rFonts w:ascii="Times New Roman" w:eastAsia="Gungsuh" w:hAnsi="Times New Roman" w:cs="Times New Roman"/>
        </w:rPr>
        <w:t>Máte právo podávat stížnosti, připomínky a podněty k poskytování služby.</w:t>
      </w:r>
    </w:p>
    <w:p w:rsidR="007F0CC1" w:rsidRPr="007F0CC1" w:rsidRDefault="007F0CC1" w:rsidP="007F0CC1">
      <w:pPr>
        <w:numPr>
          <w:ilvl w:val="0"/>
          <w:numId w:val="1"/>
        </w:numPr>
        <w:suppressAutoHyphens/>
        <w:spacing w:after="0"/>
        <w:ind w:left="357" w:firstLine="0"/>
        <w:contextualSpacing/>
        <w:jc w:val="both"/>
        <w:rPr>
          <w:rFonts w:ascii="Times New Roman" w:eastAsia="Gungsuh" w:hAnsi="Times New Roman" w:cs="Times New Roman"/>
        </w:rPr>
      </w:pPr>
      <w:r w:rsidRPr="007F0CC1">
        <w:rPr>
          <w:rFonts w:ascii="Times New Roman" w:eastAsia="Gungsuh" w:hAnsi="Times New Roman" w:cs="Times New Roman"/>
        </w:rPr>
        <w:t>Základní i odborné sociální poradenství je poskytováno výhradně s Vaším souhlasem. Kdykoliv můžete poskytování služby přerušit nebo ukončit bez udání důvodu.</w:t>
      </w:r>
    </w:p>
    <w:p w:rsidR="007F0CC1" w:rsidRPr="007F0CC1" w:rsidRDefault="007F0CC1" w:rsidP="007F0CC1">
      <w:pPr>
        <w:numPr>
          <w:ilvl w:val="0"/>
          <w:numId w:val="1"/>
        </w:numPr>
        <w:suppressAutoHyphens/>
        <w:spacing w:after="0"/>
        <w:ind w:left="357" w:firstLine="0"/>
        <w:contextualSpacing/>
        <w:jc w:val="both"/>
        <w:rPr>
          <w:rFonts w:ascii="Times New Roman" w:eastAsia="Gungsuh" w:hAnsi="Times New Roman" w:cs="Times New Roman"/>
        </w:rPr>
      </w:pPr>
      <w:r w:rsidRPr="007F0CC1">
        <w:rPr>
          <w:rFonts w:ascii="Times New Roman" w:eastAsia="Gungsuh" w:hAnsi="Times New Roman" w:cs="Times New Roman"/>
        </w:rPr>
        <w:t>Máte právo nahlížet do své osobní složky, na požádání Vám ji předloží klíčový pracovník v předem domluveném čase a bezpečném klidném prostředí.</w:t>
      </w:r>
    </w:p>
    <w:p w:rsidR="007F0CC1" w:rsidRPr="007F0CC1" w:rsidRDefault="007F0CC1" w:rsidP="007F0CC1">
      <w:pPr>
        <w:numPr>
          <w:ilvl w:val="0"/>
          <w:numId w:val="1"/>
        </w:numPr>
        <w:suppressAutoHyphens/>
        <w:spacing w:after="0"/>
        <w:ind w:left="357" w:firstLine="0"/>
        <w:contextualSpacing/>
        <w:jc w:val="both"/>
        <w:rPr>
          <w:rFonts w:ascii="Times New Roman" w:hAnsi="Times New Roman" w:cs="Times New Roman"/>
          <w:b/>
          <w:bCs/>
        </w:rPr>
      </w:pPr>
      <w:r w:rsidRPr="007F0CC1">
        <w:rPr>
          <w:rFonts w:ascii="Times New Roman" w:eastAsia="Gungsuh" w:hAnsi="Times New Roman" w:cs="Times New Roman"/>
        </w:rPr>
        <w:t xml:space="preserve">Máte právo mít klíčového pracovníka. Máte právo na změnu klíčového pracovníka, pokud o ni požádáte. </w:t>
      </w:r>
      <w:r w:rsidRPr="007F0CC1">
        <w:rPr>
          <w:rFonts w:ascii="Times New Roman" w:hAnsi="Times New Roman" w:cs="Times New Roman"/>
          <w:b/>
          <w:bCs/>
        </w:rPr>
        <w:tab/>
      </w:r>
    </w:p>
    <w:p w:rsidR="007F0CC1" w:rsidRPr="007F0CC1" w:rsidRDefault="007F0CC1" w:rsidP="007F0CC1">
      <w:pPr>
        <w:suppressAutoHyphens/>
        <w:ind w:left="357"/>
        <w:contextualSpacing/>
        <w:jc w:val="both"/>
        <w:rPr>
          <w:rFonts w:ascii="Times New Roman" w:hAnsi="Times New Roman" w:cs="Times New Roman"/>
          <w:b/>
          <w:bCs/>
        </w:rPr>
      </w:pPr>
    </w:p>
    <w:p w:rsidR="007F0CC1" w:rsidRPr="007F0CC1" w:rsidRDefault="007F0CC1" w:rsidP="007F0CC1">
      <w:pPr>
        <w:contextualSpacing/>
        <w:jc w:val="both"/>
        <w:rPr>
          <w:rFonts w:ascii="Times New Roman" w:hAnsi="Times New Roman" w:cs="Times New Roman"/>
          <w:b/>
          <w:bCs/>
        </w:rPr>
      </w:pPr>
      <w:r w:rsidRPr="007F0CC1">
        <w:rPr>
          <w:rFonts w:ascii="Times New Roman" w:hAnsi="Times New Roman" w:cs="Times New Roman"/>
          <w:b/>
          <w:bCs/>
        </w:rPr>
        <w:t xml:space="preserve">Povinnosti uživatele </w:t>
      </w:r>
    </w:p>
    <w:p w:rsidR="007F0CC1" w:rsidRPr="007F0CC1" w:rsidRDefault="007F0CC1" w:rsidP="007F0CC1">
      <w:pPr>
        <w:numPr>
          <w:ilvl w:val="0"/>
          <w:numId w:val="2"/>
        </w:numPr>
        <w:suppressAutoHyphens/>
        <w:spacing w:after="0"/>
        <w:ind w:left="357" w:firstLine="0"/>
        <w:contextualSpacing/>
        <w:jc w:val="both"/>
        <w:rPr>
          <w:rFonts w:ascii="Times New Roman" w:hAnsi="Times New Roman" w:cs="Times New Roman"/>
          <w:bCs/>
        </w:rPr>
      </w:pPr>
      <w:r w:rsidRPr="007F0CC1">
        <w:rPr>
          <w:rFonts w:ascii="Times New Roman" w:hAnsi="Times New Roman" w:cs="Times New Roman"/>
          <w:bCs/>
        </w:rPr>
        <w:t xml:space="preserve">V rámci využívání služby je nutné se zdržet jakékoliv formy agrese.  Aktuální agrese vůči pracovníkům nebo ostatním uživatelům je důvodem k  neposkytnutí služby v daném okamžiku. </w:t>
      </w:r>
    </w:p>
    <w:p w:rsidR="007F0CC1" w:rsidRPr="007F0CC1" w:rsidRDefault="007F0CC1" w:rsidP="007F0CC1">
      <w:pPr>
        <w:numPr>
          <w:ilvl w:val="0"/>
          <w:numId w:val="2"/>
        </w:numPr>
        <w:suppressAutoHyphens/>
        <w:spacing w:after="0"/>
        <w:ind w:left="357" w:firstLine="0"/>
        <w:contextualSpacing/>
        <w:jc w:val="both"/>
        <w:rPr>
          <w:rFonts w:ascii="Times New Roman" w:hAnsi="Times New Roman" w:cs="Times New Roman"/>
          <w:bCs/>
        </w:rPr>
      </w:pPr>
      <w:r w:rsidRPr="007F0CC1">
        <w:rPr>
          <w:rFonts w:ascii="Times New Roman" w:hAnsi="Times New Roman" w:cs="Times New Roman"/>
          <w:bCs/>
        </w:rPr>
        <w:t>Aktivně se podílet na realizaci svého individuálního plánu.</w:t>
      </w:r>
    </w:p>
    <w:p w:rsidR="007F0CC1" w:rsidRPr="007F0CC1" w:rsidRDefault="007F0CC1" w:rsidP="007F0CC1">
      <w:pPr>
        <w:numPr>
          <w:ilvl w:val="0"/>
          <w:numId w:val="2"/>
        </w:numPr>
        <w:suppressAutoHyphens/>
        <w:spacing w:after="0"/>
        <w:ind w:left="357" w:firstLine="0"/>
        <w:contextualSpacing/>
        <w:jc w:val="both"/>
        <w:rPr>
          <w:rFonts w:ascii="Times New Roman" w:hAnsi="Times New Roman" w:cs="Times New Roman"/>
          <w:bCs/>
        </w:rPr>
      </w:pPr>
      <w:r w:rsidRPr="007F0CC1">
        <w:rPr>
          <w:rFonts w:ascii="Times New Roman" w:hAnsi="Times New Roman" w:cs="Times New Roman"/>
          <w:bCs/>
        </w:rPr>
        <w:t xml:space="preserve">Respektovat ochranu osobních údajů ostatních uživatelů služby. </w:t>
      </w:r>
    </w:p>
    <w:p w:rsidR="007F0CC1" w:rsidRPr="007F0CC1" w:rsidRDefault="007F0CC1" w:rsidP="007F0CC1">
      <w:pPr>
        <w:numPr>
          <w:ilvl w:val="0"/>
          <w:numId w:val="2"/>
        </w:numPr>
        <w:suppressAutoHyphens/>
        <w:spacing w:after="0"/>
        <w:ind w:left="357" w:firstLine="0"/>
        <w:contextualSpacing/>
        <w:jc w:val="both"/>
        <w:rPr>
          <w:rFonts w:ascii="Times New Roman" w:hAnsi="Times New Roman" w:cs="Times New Roman"/>
          <w:bCs/>
        </w:rPr>
      </w:pPr>
      <w:r w:rsidRPr="007F0CC1">
        <w:rPr>
          <w:rFonts w:ascii="Times New Roman" w:hAnsi="Times New Roman" w:cs="Times New Roman"/>
          <w:bCs/>
        </w:rPr>
        <w:t>Respektovat osobnost a majetek dalších uživatelů a majetek zařízení.</w:t>
      </w:r>
    </w:p>
    <w:p w:rsidR="007F0CC1" w:rsidRPr="007F0CC1" w:rsidRDefault="007F0CC1" w:rsidP="007F0CC1">
      <w:pPr>
        <w:numPr>
          <w:ilvl w:val="0"/>
          <w:numId w:val="2"/>
        </w:numPr>
        <w:suppressAutoHyphens/>
        <w:spacing w:after="0"/>
        <w:ind w:left="357" w:firstLine="0"/>
        <w:contextualSpacing/>
        <w:jc w:val="both"/>
        <w:rPr>
          <w:rFonts w:ascii="Times New Roman" w:hAnsi="Times New Roman" w:cs="Times New Roman"/>
          <w:bCs/>
        </w:rPr>
      </w:pPr>
      <w:r w:rsidRPr="007F0CC1">
        <w:rPr>
          <w:rFonts w:ascii="Times New Roman" w:hAnsi="Times New Roman" w:cs="Times New Roman"/>
          <w:bCs/>
        </w:rPr>
        <w:lastRenderedPageBreak/>
        <w:t xml:space="preserve">V rámci poskytování služby se zdržet požívání návykových látek (alkoholu, </w:t>
      </w:r>
      <w:proofErr w:type="spellStart"/>
      <w:r w:rsidRPr="007F0CC1">
        <w:rPr>
          <w:rFonts w:ascii="Times New Roman" w:hAnsi="Times New Roman" w:cs="Times New Roman"/>
          <w:bCs/>
        </w:rPr>
        <w:t>ev</w:t>
      </w:r>
      <w:proofErr w:type="spellEnd"/>
      <w:r w:rsidRPr="007F0CC1">
        <w:rPr>
          <w:rFonts w:ascii="Times New Roman" w:hAnsi="Times New Roman" w:cs="Times New Roman"/>
          <w:bCs/>
        </w:rPr>
        <w:t>. drog) Akutní intoxikace alkoholem (</w:t>
      </w:r>
      <w:proofErr w:type="spellStart"/>
      <w:r w:rsidRPr="007F0CC1">
        <w:rPr>
          <w:rFonts w:ascii="Times New Roman" w:hAnsi="Times New Roman" w:cs="Times New Roman"/>
          <w:bCs/>
        </w:rPr>
        <w:t>ev</w:t>
      </w:r>
      <w:proofErr w:type="spellEnd"/>
      <w:r w:rsidRPr="007F0CC1">
        <w:rPr>
          <w:rFonts w:ascii="Times New Roman" w:hAnsi="Times New Roman" w:cs="Times New Roman"/>
          <w:bCs/>
        </w:rPr>
        <w:t xml:space="preserve">. jinou návykovou látkou) je důvodem k neposkytnutí služby. </w:t>
      </w:r>
    </w:p>
    <w:p w:rsidR="007F0CC1" w:rsidRPr="007F0CC1" w:rsidRDefault="007F0CC1" w:rsidP="007F0CC1">
      <w:pPr>
        <w:numPr>
          <w:ilvl w:val="0"/>
          <w:numId w:val="2"/>
        </w:numPr>
        <w:suppressAutoHyphens/>
        <w:spacing w:after="0"/>
        <w:ind w:left="357" w:firstLine="0"/>
        <w:contextualSpacing/>
        <w:jc w:val="both"/>
        <w:rPr>
          <w:rFonts w:ascii="Times New Roman" w:hAnsi="Times New Roman" w:cs="Times New Roman"/>
          <w:bCs/>
        </w:rPr>
      </w:pPr>
      <w:r w:rsidRPr="007F0CC1">
        <w:rPr>
          <w:rFonts w:ascii="Times New Roman" w:hAnsi="Times New Roman" w:cs="Times New Roman"/>
          <w:bCs/>
        </w:rPr>
        <w:t>Dodržovat pravidla slušného chování.</w:t>
      </w:r>
    </w:p>
    <w:p w:rsidR="007F0CC1" w:rsidRPr="007F0CC1" w:rsidRDefault="007F0CC1" w:rsidP="007F0CC1">
      <w:pPr>
        <w:numPr>
          <w:ilvl w:val="0"/>
          <w:numId w:val="2"/>
        </w:numPr>
        <w:spacing w:after="0"/>
        <w:ind w:left="357" w:firstLine="0"/>
        <w:contextualSpacing/>
        <w:jc w:val="both"/>
        <w:rPr>
          <w:rFonts w:ascii="Times New Roman" w:hAnsi="Times New Roman" w:cs="Times New Roman"/>
        </w:rPr>
      </w:pPr>
      <w:r w:rsidRPr="007F0CC1">
        <w:rPr>
          <w:rFonts w:ascii="Times New Roman" w:hAnsi="Times New Roman" w:cs="Times New Roman"/>
        </w:rPr>
        <w:t xml:space="preserve">Hlídat si své osobní věci, poskytovatel služby se zříká odpovědnosti za ně, pokud je necháte volně ležet v čekárně. </w:t>
      </w:r>
    </w:p>
    <w:p w:rsidR="007F0CC1" w:rsidRPr="007F0CC1" w:rsidRDefault="007F0CC1" w:rsidP="007F0CC1">
      <w:pPr>
        <w:numPr>
          <w:ilvl w:val="0"/>
          <w:numId w:val="2"/>
        </w:numPr>
        <w:spacing w:after="0"/>
        <w:ind w:left="357" w:firstLine="0"/>
        <w:contextualSpacing/>
        <w:jc w:val="both"/>
        <w:rPr>
          <w:rFonts w:ascii="Times New Roman" w:hAnsi="Times New Roman" w:cs="Times New Roman"/>
        </w:rPr>
      </w:pPr>
      <w:r w:rsidRPr="007F0CC1">
        <w:rPr>
          <w:rFonts w:ascii="Times New Roman" w:hAnsi="Times New Roman" w:cs="Times New Roman"/>
        </w:rPr>
        <w:t xml:space="preserve">V prostorách celého zdravotnického zařízení je zakázáno kouřit. Zařízení podporuje zdravý životní styl a prevenci narušení zdraví v důsledku kouření. </w:t>
      </w:r>
    </w:p>
    <w:p w:rsidR="007F0CC1" w:rsidRPr="007F0CC1" w:rsidRDefault="007F0CC1" w:rsidP="007F0CC1">
      <w:pPr>
        <w:contextualSpacing/>
        <w:jc w:val="both"/>
        <w:rPr>
          <w:rFonts w:ascii="Times New Roman" w:hAnsi="Times New Roman" w:cs="Times New Roman"/>
          <w:b/>
          <w:szCs w:val="28"/>
        </w:rPr>
      </w:pPr>
    </w:p>
    <w:p w:rsidR="007F0CC1" w:rsidRPr="007F0CC1" w:rsidRDefault="007F0CC1" w:rsidP="007F0CC1">
      <w:pPr>
        <w:contextualSpacing/>
        <w:jc w:val="both"/>
        <w:rPr>
          <w:rFonts w:ascii="Times New Roman" w:hAnsi="Times New Roman" w:cs="Times New Roman"/>
          <w:b/>
          <w:szCs w:val="28"/>
        </w:rPr>
      </w:pPr>
      <w:r w:rsidRPr="007F0CC1">
        <w:rPr>
          <w:rFonts w:ascii="Times New Roman" w:hAnsi="Times New Roman" w:cs="Times New Roman"/>
          <w:b/>
          <w:szCs w:val="28"/>
        </w:rPr>
        <w:t>VII. Důvody pro ukončení smlouvy o poskytování sociální služby:</w:t>
      </w:r>
    </w:p>
    <w:p w:rsidR="007F0CC1" w:rsidRPr="007F0CC1" w:rsidRDefault="007F0CC1" w:rsidP="007F0CC1">
      <w:pPr>
        <w:numPr>
          <w:ilvl w:val="0"/>
          <w:numId w:val="4"/>
        </w:numPr>
        <w:spacing w:after="0"/>
        <w:ind w:left="1077" w:hanging="357"/>
        <w:contextualSpacing/>
        <w:jc w:val="both"/>
        <w:rPr>
          <w:rFonts w:ascii="Times New Roman" w:hAnsi="Times New Roman" w:cs="Times New Roman"/>
        </w:rPr>
      </w:pPr>
      <w:r w:rsidRPr="007F0CC1">
        <w:rPr>
          <w:rFonts w:ascii="Times New Roman" w:hAnsi="Times New Roman" w:cs="Times New Roman"/>
        </w:rPr>
        <w:t xml:space="preserve">Uživatel se svobodně rozhodne, že již dále nechce využívat danou službu. (Uživatel může ukončit využívání služby kdykoliv a bez udání důvodu). </w:t>
      </w:r>
    </w:p>
    <w:p w:rsidR="007F0CC1" w:rsidRPr="007F0CC1" w:rsidRDefault="007F0CC1" w:rsidP="007F0CC1">
      <w:pPr>
        <w:numPr>
          <w:ilvl w:val="0"/>
          <w:numId w:val="4"/>
        </w:numPr>
        <w:spacing w:after="0"/>
        <w:ind w:left="1077" w:hanging="357"/>
        <w:contextualSpacing/>
        <w:jc w:val="both"/>
        <w:rPr>
          <w:rFonts w:ascii="Times New Roman" w:hAnsi="Times New Roman" w:cs="Times New Roman"/>
        </w:rPr>
      </w:pPr>
      <w:r w:rsidRPr="007F0CC1">
        <w:rPr>
          <w:rFonts w:ascii="Times New Roman" w:hAnsi="Times New Roman" w:cs="Times New Roman"/>
        </w:rPr>
        <w:t xml:space="preserve">Po vzájemné dohodě mezi poskytovatelem a uživatelem služby. Pokud došlo k naplnění osobního cíle uživatele. </w:t>
      </w:r>
    </w:p>
    <w:p w:rsidR="007F0CC1" w:rsidRPr="007F0CC1" w:rsidRDefault="007F0CC1" w:rsidP="007F0CC1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7F0CC1">
        <w:rPr>
          <w:rFonts w:ascii="Times New Roman" w:hAnsi="Times New Roman" w:cs="Times New Roman"/>
        </w:rPr>
        <w:t xml:space="preserve">Pokud uživatel přestane službu za doby trvání smlouvy bez udání důvodu využívat déle jak půl roku. </w:t>
      </w:r>
    </w:p>
    <w:p w:rsidR="007F0CC1" w:rsidRPr="007F0CC1" w:rsidRDefault="007F0CC1" w:rsidP="007F0CC1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7F0CC1">
        <w:rPr>
          <w:rFonts w:ascii="Times New Roman" w:hAnsi="Times New Roman" w:cs="Times New Roman"/>
        </w:rPr>
        <w:t xml:space="preserve">Pokud došlo ke změně a nabízená služba již nemůže plnit aktuální potřeby uživatele (po vzájemné domluvě odkázán na vhodnější typ služby). </w:t>
      </w:r>
    </w:p>
    <w:p w:rsidR="007F0CC1" w:rsidRPr="007F0CC1" w:rsidRDefault="007F0CC1" w:rsidP="007F0CC1">
      <w:pPr>
        <w:ind w:left="1080"/>
        <w:contextualSpacing/>
        <w:jc w:val="both"/>
        <w:rPr>
          <w:rFonts w:ascii="Times New Roman" w:hAnsi="Times New Roman" w:cs="Times New Roman"/>
        </w:rPr>
      </w:pPr>
      <w:r w:rsidRPr="007F0CC1">
        <w:rPr>
          <w:rFonts w:ascii="Times New Roman" w:hAnsi="Times New Roman" w:cs="Times New Roman"/>
        </w:rPr>
        <w:t xml:space="preserve">Lhůta pro ukončení trvá týden a běží ode dne ukončení smlouvy o poskytování sociální služby.  </w:t>
      </w:r>
    </w:p>
    <w:p w:rsidR="007F0CC1" w:rsidRPr="007F0CC1" w:rsidRDefault="007F0CC1" w:rsidP="007F0CC1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7F0CC1">
        <w:rPr>
          <w:rFonts w:ascii="Times New Roman" w:hAnsi="Times New Roman" w:cs="Times New Roman"/>
        </w:rPr>
        <w:t>Uživatel hrubě porušuje pravidla - fyzická agrese směrem k pracovníkům, k ostatním uživatelům a věcem, sexuální obtěžování.</w:t>
      </w:r>
    </w:p>
    <w:p w:rsidR="007F0CC1" w:rsidRPr="007F0CC1" w:rsidRDefault="007F0CC1" w:rsidP="007F0CC1">
      <w:pPr>
        <w:contextualSpacing/>
        <w:jc w:val="both"/>
        <w:rPr>
          <w:rFonts w:ascii="Times New Roman" w:hAnsi="Times New Roman" w:cs="Times New Roman"/>
        </w:rPr>
      </w:pPr>
    </w:p>
    <w:p w:rsidR="007F0CC1" w:rsidRPr="007F0CC1" w:rsidRDefault="007F0CC1" w:rsidP="007F0CC1">
      <w:pPr>
        <w:contextualSpacing/>
        <w:jc w:val="both"/>
        <w:rPr>
          <w:rFonts w:ascii="Times New Roman" w:hAnsi="Times New Roman" w:cs="Times New Roman"/>
          <w:b/>
        </w:rPr>
      </w:pPr>
      <w:r w:rsidRPr="007F0CC1">
        <w:rPr>
          <w:rFonts w:ascii="Times New Roman" w:hAnsi="Times New Roman" w:cs="Times New Roman"/>
          <w:b/>
        </w:rPr>
        <w:t>VIII. Výpovědní lhůta:</w:t>
      </w:r>
    </w:p>
    <w:p w:rsidR="007F0CC1" w:rsidRPr="007F0CC1" w:rsidRDefault="007F0CC1" w:rsidP="007F0CC1">
      <w:pPr>
        <w:contextualSpacing/>
        <w:jc w:val="both"/>
        <w:rPr>
          <w:rFonts w:ascii="Times New Roman" w:hAnsi="Times New Roman" w:cs="Times New Roman"/>
        </w:rPr>
      </w:pPr>
      <w:r w:rsidRPr="007F0CC1">
        <w:rPr>
          <w:rFonts w:ascii="Times New Roman" w:hAnsi="Times New Roman" w:cs="Times New Roman"/>
        </w:rPr>
        <w:t xml:space="preserve">Výpovědní lhůta běží 24 hodin od zjištění výpovědního důvodu. </w:t>
      </w:r>
    </w:p>
    <w:p w:rsidR="007F0CC1" w:rsidRPr="007F0CC1" w:rsidRDefault="007F0CC1" w:rsidP="007F0CC1">
      <w:pPr>
        <w:contextualSpacing/>
        <w:jc w:val="both"/>
        <w:rPr>
          <w:rFonts w:ascii="Times New Roman" w:hAnsi="Times New Roman" w:cs="Times New Roman"/>
          <w:b/>
          <w:szCs w:val="28"/>
        </w:rPr>
      </w:pPr>
      <w:r w:rsidRPr="007F0CC1">
        <w:rPr>
          <w:rFonts w:ascii="Times New Roman" w:hAnsi="Times New Roman" w:cs="Times New Roman"/>
          <w:b/>
          <w:szCs w:val="28"/>
        </w:rPr>
        <w:t>IX. Doba platnosti smlouvy:</w:t>
      </w:r>
    </w:p>
    <w:p w:rsidR="007F0CC1" w:rsidRPr="007F0CC1" w:rsidRDefault="007F0CC1" w:rsidP="007F0CC1">
      <w:pPr>
        <w:contextualSpacing/>
        <w:jc w:val="both"/>
        <w:rPr>
          <w:rFonts w:ascii="Times New Roman" w:hAnsi="Times New Roman" w:cs="Times New Roman"/>
          <w:color w:val="000000"/>
        </w:rPr>
      </w:pPr>
      <w:r w:rsidRPr="007F0CC1">
        <w:rPr>
          <w:rFonts w:ascii="Times New Roman" w:hAnsi="Times New Roman" w:cs="Times New Roman"/>
          <w:color w:val="000000"/>
        </w:rPr>
        <w:t xml:space="preserve">Smlouva nabývá platnosti a účinnosti okamžikem jejího podpisu oběma smluvními stranami v podobě písemné, v podobě ústní jejím uzavřením (dohodnutím) ústní formou ( mezi uživatelem a pověřeným zástupcem poskytovatele).  Smlouva je uzavírání na dobu neurčitou. </w:t>
      </w:r>
    </w:p>
    <w:p w:rsidR="007F0CC1" w:rsidRPr="007F0CC1" w:rsidRDefault="007F0CC1" w:rsidP="007F0CC1">
      <w:pPr>
        <w:contextualSpacing/>
        <w:jc w:val="both"/>
        <w:rPr>
          <w:rFonts w:ascii="Times New Roman" w:hAnsi="Times New Roman" w:cs="Times New Roman"/>
        </w:rPr>
      </w:pPr>
      <w:r w:rsidRPr="007F0CC1">
        <w:rPr>
          <w:rFonts w:ascii="Times New Roman" w:hAnsi="Times New Roman" w:cs="Times New Roman"/>
        </w:rPr>
        <w:t xml:space="preserve">MRP  má povinnost informovat orgán sociálně-právní ochrany dětí a Policii ČR o skutečnostech, které důvodně vyvolávají podezření, že se uživatel služby dopustil nezákonného jednání nebo se stal obětí trestného činu. </w:t>
      </w:r>
    </w:p>
    <w:p w:rsidR="007F0CC1" w:rsidRPr="007F0CC1" w:rsidRDefault="007F0CC1" w:rsidP="007F0CC1">
      <w:pPr>
        <w:pStyle w:val="description1"/>
        <w:contextualSpacing/>
      </w:pPr>
      <w:r w:rsidRPr="007F0CC1">
        <w:rPr>
          <w:sz w:val="18"/>
          <w:szCs w:val="18"/>
        </w:rPr>
        <w:t>.</w:t>
      </w:r>
      <w:r w:rsidRPr="007F0CC1">
        <w:rPr>
          <w:sz w:val="18"/>
          <w:szCs w:val="18"/>
        </w:rPr>
        <w:tab/>
      </w:r>
      <w:r w:rsidRPr="007F0CC1">
        <w:rPr>
          <w:sz w:val="18"/>
          <w:szCs w:val="18"/>
        </w:rPr>
        <w:tab/>
      </w:r>
    </w:p>
    <w:p w:rsidR="007F0CC1" w:rsidRDefault="007F0CC1" w:rsidP="007F0CC1">
      <w:pPr>
        <w:jc w:val="both"/>
      </w:pPr>
    </w:p>
    <w:p w:rsidR="007F0CC1" w:rsidRDefault="007F0CC1" w:rsidP="007F0CC1">
      <w:pPr>
        <w:jc w:val="both"/>
      </w:pPr>
    </w:p>
    <w:p w:rsidR="007F0CC1" w:rsidRDefault="007F0CC1" w:rsidP="007F0CC1"/>
    <w:p w:rsidR="007F0CC1" w:rsidRDefault="007F0CC1"/>
    <w:sectPr w:rsidR="007F0CC1" w:rsidSect="000F2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14A8"/>
    <w:multiLevelType w:val="hybridMultilevel"/>
    <w:tmpl w:val="B3683482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E5C3A"/>
    <w:multiLevelType w:val="hybridMultilevel"/>
    <w:tmpl w:val="F15E21FC"/>
    <w:lvl w:ilvl="0" w:tplc="A68492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F0C67"/>
    <w:multiLevelType w:val="hybridMultilevel"/>
    <w:tmpl w:val="EB6A0388"/>
    <w:lvl w:ilvl="0" w:tplc="B8309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3C61DB"/>
    <w:multiLevelType w:val="hybridMultilevel"/>
    <w:tmpl w:val="95429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66E7F"/>
    <w:multiLevelType w:val="hybridMultilevel"/>
    <w:tmpl w:val="947CE396"/>
    <w:lvl w:ilvl="0" w:tplc="A68492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E074C"/>
    <w:multiLevelType w:val="hybridMultilevel"/>
    <w:tmpl w:val="D0A4B29C"/>
    <w:lvl w:ilvl="0" w:tplc="A4169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6D50070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0CC1"/>
    <w:rsid w:val="00015D8B"/>
    <w:rsid w:val="000F2399"/>
    <w:rsid w:val="001F736D"/>
    <w:rsid w:val="004F7B1E"/>
    <w:rsid w:val="00757608"/>
    <w:rsid w:val="00763EF9"/>
    <w:rsid w:val="00780447"/>
    <w:rsid w:val="007F0CC1"/>
    <w:rsid w:val="00AD1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0CC1"/>
    <w:pPr>
      <w:spacing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F0CC1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F0CC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F0C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F0CC1"/>
    <w:pPr>
      <w:spacing w:after="0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scription1">
    <w:name w:val="description1"/>
    <w:basedOn w:val="Normln"/>
    <w:rsid w:val="007F0CC1"/>
    <w:pPr>
      <w:spacing w:after="0"/>
      <w:ind w:right="600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6302</Characters>
  <Application>Microsoft Office Word</Application>
  <DocSecurity>0</DocSecurity>
  <Lines>52</Lines>
  <Paragraphs>14</Paragraphs>
  <ScaleCrop>false</ScaleCrop>
  <Company/>
  <LinksUpToDate>false</LinksUpToDate>
  <CharactersWithSpaces>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2017-06-14T11:29:00Z</dcterms:created>
  <dcterms:modified xsi:type="dcterms:W3CDTF">2017-06-14T11:30:00Z</dcterms:modified>
</cp:coreProperties>
</file>